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="00194868">
        <w:fldChar w:fldCharType="begin"/>
      </w:r>
      <w:r w:rsidR="00194868">
        <w:instrText xml:space="preserve"> DOCVARIABLE ceh_info \* MERGEFORMAT </w:instrText>
      </w:r>
      <w:r w:rsidR="00194868">
        <w:fldChar w:fldCharType="separate"/>
      </w:r>
      <w:r w:rsidR="00670C38" w:rsidRPr="00670C38">
        <w:rPr>
          <w:rStyle w:val="a9"/>
        </w:rPr>
        <w:t>Общество с ограниченной ответственностью Племзавод «Заря»</w:t>
      </w:r>
      <w:r w:rsidR="00194868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3118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1063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</w:t>
            </w:r>
          </w:p>
        </w:tc>
        <w:tc>
          <w:tcPr>
            <w:tcW w:w="3118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</w:t>
            </w:r>
          </w:p>
        </w:tc>
        <w:tc>
          <w:tcPr>
            <w:tcW w:w="1063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3118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063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F06873" w:rsidRDefault="00670C3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70C3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Pr="00F06873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Администрация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Pr="00F06873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Дирекция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Pr="00F06873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Pr="00F06873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нансам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производству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витию и технологиям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системного адм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нистратора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з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мельным отношениям с испо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нением обязанностей специ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листа по экологии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Коммерческая служба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коммерческого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коммерческого отдела и складского учета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Отдел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отдела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Бухгалтерия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Финансовый 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бухгалтер-экономист по труду и заработной плате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бухгалтер по расч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там с персоналом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Бухгалтер-диспетчер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Центральный склад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складским хозя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ством с ведением бухгалте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ского учета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 (31А)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кормоцеха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кормоцеха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Лаборатория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Служба по защите активов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Сторож-диспетчер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 (38А)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Сторож-диспетчер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Цех животноводства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Служба главного зоотехника и ветврача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 животново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зоотехник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по воспр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селекционер-зоотехник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Зоотехник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Зоотехник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Племенной учетчик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Управляющий №1 цеха живо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новодства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искусственного осем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Животноводческий комплекс  "Останино"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искусственного осем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сельскох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зяйственных машин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Животноводческий комплекс  "Слобода"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животноводства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59А (58А)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искусственного осем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сельскох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зяйственных машин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64А (63А)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65А (63А)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66А (63А)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68А (67А)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5-го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Животноводческий комплекс  "Юбилейный"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комплекса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Инженер-энергетик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 доильн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оборудования и холодил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установок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сельскох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зяйственных машин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Ферма Пирогово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78А (77А)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Ферма Становищево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фермой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Ферма Гари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85А (84А)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животноводства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 ветеринарный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сельскох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зяйственных машин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5-го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Ферма Центр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животноводства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искусственного осем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96А (95А)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98А (97А)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сельскох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зяйственных машин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102А (101А)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Ферма Надорожный Липовик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Зоотехник-бригадир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бригадира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искусственного осем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107А (106А)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сельскох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зяйственных машин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Телочная ферма Зимняк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Телочная ферма Косиково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116А (115А)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Ферма Палкино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животноводства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120А (119А)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машинного доения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Животновод 4-го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бригадира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Цех механизации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 механизации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127А (126А)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CASE IH PUMA 210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CASE IH PUMA 210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130А (128А)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CASE IH PUMA 210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140А </w:t>
            </w:r>
            <w:r>
              <w:rPr>
                <w:sz w:val="18"/>
                <w:szCs w:val="18"/>
              </w:rPr>
              <w:lastRenderedPageBreak/>
              <w:t>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Тракторист-машинист Трактор </w:t>
            </w:r>
            <w:r>
              <w:rPr>
                <w:sz w:val="18"/>
                <w:szCs w:val="18"/>
              </w:rPr>
              <w:lastRenderedPageBreak/>
              <w:t>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141А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142А (131А)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RS1604 колесный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МТЗ-82.1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144А (143А)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МТЗ-82.1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145А (143А)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МТЗ-82.1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146А (143А)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МТЗ-82.1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147А (143А)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МТЗ-82.1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АТМ 4200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149А (148А)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АТМ 4200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150А (148А)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АТМ 4200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151А (148А)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АТМ 4200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152А (148А)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АТМ 4200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Т-150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154А (153А)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Т-150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155А (153А)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Т-150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Case IH Maxxum 140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АТМ 5280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Кировец К-746М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Кировец К-525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160А (159А)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Кировец К-525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162А (161А)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163А </w:t>
            </w:r>
            <w:r>
              <w:rPr>
                <w:sz w:val="18"/>
                <w:szCs w:val="18"/>
              </w:rPr>
              <w:lastRenderedPageBreak/>
              <w:t>(161А)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Тракторист-машинист Трактор </w:t>
            </w:r>
            <w:r>
              <w:rPr>
                <w:sz w:val="18"/>
                <w:szCs w:val="18"/>
              </w:rPr>
              <w:lastRenderedPageBreak/>
              <w:t>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164А (161А)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165А (161А)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166А (161А)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167А (161А)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168А (161А)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850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950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170А (169А)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950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171А (169А)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950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172А (169А)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CLAAS Axion 950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Зерн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МЕДИОН 310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174А (173А)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Зерн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МЕДИОН 310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175А (173А)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Зерн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МЕДИОН 310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176А (173А)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Зерн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МЕДИОН 310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- 161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178А (177А)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- 161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179А (177А)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- 161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180А (177А)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- 161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181А (177А)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- 161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531-70AG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183А (182А)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531-70AG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184А (182А)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531-70AG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185А (182А)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531-70AG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186А (182А)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531-70AG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532X70AG телескоп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188А (187А)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532X70AG телескоп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434S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190А (189А)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434S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191А (189А)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435S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Каток дорожный одновальцовый SANY SSR140C-8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Грейдер LUIGONG CLG4215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175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PG2004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196А (195А)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Zoomlion PG2004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NEW Holland T7040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198А (197А)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NEW Holland T7040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199А (197А)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NEW Holland T7040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200А (197А)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NEW Holland T7040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201А (197А)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NEW Holland T7040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202А (197А)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NEW Holland T7040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Тракторист-машинист Трактор </w:t>
            </w:r>
            <w:r>
              <w:rPr>
                <w:sz w:val="18"/>
                <w:szCs w:val="18"/>
              </w:rPr>
              <w:lastRenderedPageBreak/>
              <w:t>NEW Holland T6070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204А (203А)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NEW Holland T6070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СМК Siloking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JOHN DEERE 8R 370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DEUTZ-FAHR AGROLUX4.80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208А (207А)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DEUTZ-FAHR AGROLUX4.80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Трактор Solis 90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Бульд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зер BEL-DOZER SD16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JCB 542X70AGХ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KOMATSU WA420-3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LIUGONG CLG856H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Погру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чик мини Zoomlion ZS085V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- 154 Т500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216А (215А)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- 154 Т500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217А (215А)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байн зерноуборочный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ходный РСМ - 154 Т500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Зерн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CLAAS TRION 660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Корм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CLAAS JAGUAR 950 AWD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220А (219А)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Корм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CLAAS JAGUAR 950 AWD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221А (219А)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Корм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CLAAS JAGUAR 950 AWD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222А (219А)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Корм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уборочный комбайн CLAAS </w:t>
            </w:r>
            <w:r>
              <w:rPr>
                <w:sz w:val="18"/>
                <w:szCs w:val="18"/>
              </w:rPr>
              <w:lastRenderedPageBreak/>
              <w:t>JAGUAR 950 AWD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223А (219А)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Тракторист-машинист Корм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уборочный комбайн CLAAS JAGUAR 950 AWD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Служба главного энергетика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энергетик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Теплотехник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228А (227А)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службы МЖФ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Цех промышленной перер</w:t>
            </w:r>
            <w:r w:rsidRPr="00670C38">
              <w:rPr>
                <w:b/>
                <w:sz w:val="18"/>
                <w:szCs w:val="18"/>
              </w:rPr>
              <w:t>а</w:t>
            </w:r>
            <w:r w:rsidRPr="00670C38">
              <w:rPr>
                <w:b/>
                <w:sz w:val="18"/>
                <w:szCs w:val="18"/>
              </w:rPr>
              <w:t>ботки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Отдел инженера - строителя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Инженер-проектировщик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Отдел социально - бытового назначения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i/>
                <w:sz w:val="18"/>
                <w:szCs w:val="18"/>
              </w:rPr>
            </w:pPr>
            <w:r w:rsidRPr="00670C38">
              <w:rPr>
                <w:i/>
                <w:sz w:val="18"/>
                <w:szCs w:val="18"/>
              </w:rPr>
              <w:t>Столовая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235А (234А)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Комендант с обязанностями уборщицы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Служба главного инженера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автоматиз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рованных систем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 доильн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оборудования и холодил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установок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241А (240А)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 доильн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оборудования и холодил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установок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эксплуатации МТП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Управляющий базы Слобода - 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Служба главного агронома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агроном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агронома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Агроном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Агроном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Агроном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251А (250А)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Агроном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ЦРМ Слобода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ЦРМ - инженер-гидравлик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254А (253А)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255А (253А)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256А (253А)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258А (257А)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259А (257А)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260А (257А)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261А (257А)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262А (257А)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Слесарь-моторист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Станочник широкого профиля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265А (264А)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Станочник широкого профиля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266А (264А)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Станочник широкого профиля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транспортных средств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b/>
                <w:sz w:val="18"/>
                <w:szCs w:val="18"/>
              </w:rPr>
            </w:pPr>
            <w:r w:rsidRPr="00670C38">
              <w:rPr>
                <w:b/>
                <w:sz w:val="18"/>
                <w:szCs w:val="18"/>
              </w:rPr>
              <w:t>Автопарк Слобода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ГАЗель NEXT №М706НТ35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ГАЗель NEXT №К157ВУ35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ГАЗель NEXT №М461КВ35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 Луидор №В252НК35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ГАЗель NEXT №М686НТ35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автомобиля ГАЗель </w:t>
            </w:r>
            <w:r>
              <w:rPr>
                <w:sz w:val="18"/>
                <w:szCs w:val="18"/>
              </w:rPr>
              <w:lastRenderedPageBreak/>
              <w:t>NEXT №К107РХ35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 Луидор №Е390ХА35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КАМАЗ №К182ВУ35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276А (275А)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КАМАЗ №К572СР35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277А (275А)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КАМАЗ №К742ЕА35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278А (275А)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КАМАЗ № В361ХВ35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279А (275А)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КАМАЗ №К120РК35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280А (275А)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КАМАЗ №К063КХ35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FAW №М412МА36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282А (281А)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FAW №М907ОО35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УАЗ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284А (283А)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УАЗ №М824ВН35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285А (283А)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УАЗ №М584МК35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286А (283А)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УАЗ №Н656ВМ35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Toyota RAV4 №К243ВУ35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Toyota RAV4 №М995ОО35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Scania №К751ЕК35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290А (289А)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Scania №К162ВУ35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291А (289А)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Scania №К294ВУ35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 Соболь №М552НЕ35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Ford Transit №К715УН35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Dongfeng №М622МК35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Dongfeng №М735МК35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легкового автомоб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ля Toyota Corolla №Е722ТК35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SHACMAN №М986НТ35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SHACMAN №М732МК35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автогаражом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 производственных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 №М309КО35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ГАЗ-3507 №М499НТ35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0C38" w:rsidRPr="00F06873" w:rsidTr="004654AF">
        <w:tc>
          <w:tcPr>
            <w:tcW w:w="959" w:type="dxa"/>
            <w:shd w:val="clear" w:color="auto" w:fill="auto"/>
            <w:vAlign w:val="center"/>
          </w:tcPr>
          <w:p w:rsid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70C38" w:rsidRPr="00670C38" w:rsidRDefault="00670C3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ЗИЛ-4314123 №А308КК35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70C38" w:rsidRDefault="00670C3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="00194868">
        <w:fldChar w:fldCharType="begin"/>
      </w:r>
      <w:r w:rsidR="00194868">
        <w:instrText xml:space="preserve"> DOCVARIABLE fill_date \* MERGEFORMAT </w:instrText>
      </w:r>
      <w:r w:rsidR="00194868">
        <w:fldChar w:fldCharType="separate"/>
      </w:r>
      <w:r w:rsidR="00670C38">
        <w:rPr>
          <w:rStyle w:val="a9"/>
        </w:rPr>
        <w:t>02.06.2026</w:t>
      </w:r>
      <w:r w:rsidR="00194868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>
      <w:bookmarkStart w:id="7" w:name="_GoBack"/>
      <w:bookmarkEnd w:id="7"/>
    </w:p>
    <w:sectPr w:rsidR="004654AF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B5" w:rsidRPr="0013606B" w:rsidRDefault="00AF0BB5" w:rsidP="00670C38">
      <w:pPr>
        <w:rPr>
          <w:szCs w:val="24"/>
        </w:rPr>
      </w:pPr>
      <w:r>
        <w:separator/>
      </w:r>
    </w:p>
  </w:endnote>
  <w:endnote w:type="continuationSeparator" w:id="0">
    <w:p w:rsidR="00AF0BB5" w:rsidRPr="0013606B" w:rsidRDefault="00AF0BB5" w:rsidP="00670C38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38" w:rsidRDefault="00670C3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38" w:rsidRDefault="00670C3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38" w:rsidRDefault="00670C3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B5" w:rsidRPr="0013606B" w:rsidRDefault="00AF0BB5" w:rsidP="00670C38">
      <w:pPr>
        <w:rPr>
          <w:szCs w:val="24"/>
        </w:rPr>
      </w:pPr>
      <w:r>
        <w:separator/>
      </w:r>
    </w:p>
  </w:footnote>
  <w:footnote w:type="continuationSeparator" w:id="0">
    <w:p w:rsidR="00AF0BB5" w:rsidRPr="0013606B" w:rsidRDefault="00AF0BB5" w:rsidP="00670C38">
      <w:pPr>
        <w:rPr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38" w:rsidRDefault="00670C3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38" w:rsidRDefault="00670C3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38" w:rsidRDefault="00670C3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6"/>
    <w:docVar w:name="adv_info1" w:val="     "/>
    <w:docVar w:name="adv_info2" w:val="     "/>
    <w:docVar w:name="adv_info3" w:val="     "/>
    <w:docVar w:name="att_org_adr" w:val="162400 Вологодская обл. п. Чагода ул. Хвойная д.9 кв.1"/>
    <w:docVar w:name="att_org_dop" w:val="Отсутствует"/>
    <w:docVar w:name="att_org_email" w:val="profilaktika.chagoda@yandex.ru"/>
    <w:docVar w:name="att_org_name" w:val="Общество с ограниченной ответственностью &quot;Профилактика&quot;"/>
    <w:docVar w:name="att_org_reg_date" w:val="07.03.2024"/>
    <w:docVar w:name="att_org_reg_num" w:val="647"/>
    <w:docVar w:name="boss_fio" w:val="Грибков Алексей Владимирович"/>
    <w:docVar w:name="ceh_info" w:val="Общество с ограниченной ответственностью Племзавод «Заря»"/>
    <w:docVar w:name="doc_name" w:val="Документ6"/>
    <w:docVar w:name="doc_type" w:val="5"/>
    <w:docVar w:name="fill_date" w:val="02.06.2026"/>
    <w:docVar w:name="org_guid" w:val="E05C950858E3499FADBF4D405EE08221"/>
    <w:docVar w:name="org_id" w:val="1"/>
    <w:docVar w:name="org_name" w:val="     "/>
    <w:docVar w:name="pers_guids" w:val="3E400598D8D64111B405FB6C5A8C9D29@069-914-966-29"/>
    <w:docVar w:name="pers_snils" w:val="3E400598D8D64111B405FB6C5A8C9D29@069-914-966-29"/>
    <w:docVar w:name="podr_id" w:val="org_1"/>
    <w:docVar w:name="pred_dolg" w:val="Генеральный директор"/>
    <w:docVar w:name="pred_fio" w:val="Масленников Александр Васильевич"/>
    <w:docVar w:name="prikaz_sout" w:val="817"/>
    <w:docVar w:name="rbtd_adr" w:val="     "/>
    <w:docVar w:name="rbtd_name" w:val="Общество с ограниченной ответственностью Племзавод «Заря»"/>
    <w:docVar w:name="step_test" w:val="6"/>
    <w:docVar w:name="sv_docs" w:val="1"/>
    <w:docVar w:name="user_izm_fio1" w:val="Сидоренко Марина Анатольевна"/>
    <w:docVar w:name="user_izm_state1" w:val="Эксперт"/>
  </w:docVars>
  <w:rsids>
    <w:rsidRoot w:val="00670C38"/>
    <w:rsid w:val="0000729E"/>
    <w:rsid w:val="0002033E"/>
    <w:rsid w:val="000C5130"/>
    <w:rsid w:val="000D3760"/>
    <w:rsid w:val="000F0714"/>
    <w:rsid w:val="00194868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0C38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0BB5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70C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70C38"/>
    <w:rPr>
      <w:sz w:val="24"/>
    </w:rPr>
  </w:style>
  <w:style w:type="paragraph" w:styleId="ad">
    <w:name w:val="footer"/>
    <w:basedOn w:val="a"/>
    <w:link w:val="ae"/>
    <w:rsid w:val="00670C3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70C3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70C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70C38"/>
    <w:rPr>
      <w:sz w:val="24"/>
    </w:rPr>
  </w:style>
  <w:style w:type="paragraph" w:styleId="ad">
    <w:name w:val="footer"/>
    <w:basedOn w:val="a"/>
    <w:link w:val="ae"/>
    <w:rsid w:val="00670C3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70C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14</Pages>
  <Words>4950</Words>
  <Characters>28215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user</dc:creator>
  <cp:lastModifiedBy>охрана труда</cp:lastModifiedBy>
  <cp:revision>2</cp:revision>
  <dcterms:created xsi:type="dcterms:W3CDTF">2026-08-04T12:41:00Z</dcterms:created>
  <dcterms:modified xsi:type="dcterms:W3CDTF">2026-08-04T12:41:00Z</dcterms:modified>
</cp:coreProperties>
</file>